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3D01">
        <w:rPr>
          <w:rFonts w:ascii="Arial" w:hAnsi="Arial" w:cs="Arial"/>
          <w:b/>
          <w:bCs/>
          <w:sz w:val="24"/>
          <w:szCs w:val="24"/>
        </w:rPr>
        <w:t>Warm Up:</w:t>
      </w: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3D01">
        <w:rPr>
          <w:rFonts w:ascii="Arial" w:hAnsi="Arial" w:cs="Arial"/>
          <w:b/>
          <w:bCs/>
          <w:sz w:val="24"/>
          <w:szCs w:val="24"/>
        </w:rPr>
        <w:t>1- Inference is based on.....</w:t>
      </w: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3D01">
        <w:rPr>
          <w:rFonts w:ascii="Arial" w:hAnsi="Arial" w:cs="Arial"/>
          <w:b/>
          <w:bCs/>
          <w:sz w:val="24"/>
          <w:szCs w:val="24"/>
        </w:rPr>
        <w:t>2- Inference is....</w:t>
      </w: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3D01">
        <w:rPr>
          <w:rFonts w:ascii="Arial" w:hAnsi="Arial" w:cs="Arial"/>
          <w:b/>
          <w:bCs/>
          <w:sz w:val="24"/>
          <w:szCs w:val="24"/>
        </w:rPr>
        <w:t>3- The confidence level gives us the probability that....</w:t>
      </w:r>
    </w:p>
    <w:p w:rsid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93D01">
        <w:rPr>
          <w:rFonts w:ascii="Arial" w:hAnsi="Arial" w:cs="Arial"/>
          <w:b/>
          <w:bCs/>
          <w:sz w:val="24"/>
          <w:szCs w:val="24"/>
        </w:rPr>
        <w:t xml:space="preserve">4- The form </w:t>
      </w:r>
      <w:r w:rsidR="00C16536">
        <w:rPr>
          <w:rFonts w:ascii="Arial" w:hAnsi="Arial" w:cs="Arial"/>
          <w:b/>
          <w:bCs/>
          <w:sz w:val="24"/>
          <w:szCs w:val="24"/>
        </w:rPr>
        <w:t xml:space="preserve">(not formula) </w:t>
      </w:r>
      <w:r w:rsidRPr="00F93D01">
        <w:rPr>
          <w:rFonts w:ascii="Arial" w:hAnsi="Arial" w:cs="Arial"/>
          <w:b/>
          <w:bCs/>
          <w:sz w:val="24"/>
          <w:szCs w:val="24"/>
        </w:rPr>
        <w:t>for a confidence interval is....</w:t>
      </w:r>
    </w:p>
    <w:p w:rsid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B1AA8" w:rsidRDefault="00F93D01" w:rsidP="00F93D01">
      <w:pPr>
        <w:rPr>
          <w:rFonts w:ascii="Arial" w:hAnsi="Arial" w:cs="Arial"/>
          <w:b/>
          <w:bCs/>
          <w:sz w:val="24"/>
          <w:szCs w:val="24"/>
        </w:rPr>
      </w:pPr>
      <w:r w:rsidRPr="00F93D01">
        <w:rPr>
          <w:rFonts w:ascii="Arial" w:hAnsi="Arial" w:cs="Arial"/>
          <w:b/>
          <w:bCs/>
          <w:sz w:val="24"/>
          <w:szCs w:val="24"/>
        </w:rPr>
        <w:t>5-</w:t>
      </w:r>
      <w:r>
        <w:rPr>
          <w:rFonts w:ascii="Arial" w:hAnsi="Arial" w:cs="Arial"/>
          <w:b/>
          <w:bCs/>
          <w:sz w:val="24"/>
          <w:szCs w:val="24"/>
        </w:rPr>
        <w:t xml:space="preserve"> What are the 2 parts of a confidence interval?</w:t>
      </w:r>
    </w:p>
    <w:p w:rsidR="00F93D01" w:rsidRDefault="00F93D01" w:rsidP="00F93D01">
      <w:pPr>
        <w:rPr>
          <w:rFonts w:ascii="Arial" w:hAnsi="Arial" w:cs="Arial"/>
          <w:b/>
          <w:bCs/>
          <w:sz w:val="24"/>
          <w:szCs w:val="24"/>
        </w:rPr>
      </w:pPr>
    </w:p>
    <w:p w:rsidR="00F93D01" w:rsidRDefault="00F93D01" w:rsidP="00F93D01">
      <w:pPr>
        <w:rPr>
          <w:rFonts w:ascii="Arial" w:hAnsi="Arial" w:cs="Arial"/>
          <w:b/>
          <w:bCs/>
          <w:sz w:val="24"/>
          <w:szCs w:val="24"/>
        </w:rPr>
      </w:pPr>
    </w:p>
    <w:p w:rsidR="00F93D01" w:rsidRDefault="00F93D01" w:rsidP="00F93D0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6- What is the formula for a confidence interval?</w:t>
      </w:r>
    </w:p>
    <w:p w:rsidR="00C16536" w:rsidRDefault="00C16536" w:rsidP="00F93D01">
      <w:pPr>
        <w:rPr>
          <w:rFonts w:ascii="Arial" w:hAnsi="Arial" w:cs="Arial"/>
          <w:b/>
          <w:bCs/>
          <w:sz w:val="24"/>
          <w:szCs w:val="24"/>
        </w:rPr>
      </w:pPr>
    </w:p>
    <w:p w:rsidR="00C16536" w:rsidRDefault="00C16536" w:rsidP="00F93D01">
      <w:pPr>
        <w:rPr>
          <w:rFonts w:ascii="Arial" w:hAnsi="Arial" w:cs="Arial"/>
          <w:b/>
          <w:bCs/>
          <w:sz w:val="24"/>
          <w:szCs w:val="24"/>
        </w:rPr>
      </w:pPr>
    </w:p>
    <w:p w:rsidR="00C16536" w:rsidRDefault="00C16536" w:rsidP="00F93D0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7- A poll of 2000 high school students is taken.  The students are asked if they have ever gotten a speeding ticket.  1365 of them say yes.  Find a 95% confidence interval for the percent of HS students who have gotten a speeding ticket.  Interpret your interval.  </w:t>
      </w:r>
    </w:p>
    <w:p w:rsidR="00C16536" w:rsidRDefault="00C16536" w:rsidP="00F93D01">
      <w:pPr>
        <w:rPr>
          <w:rFonts w:ascii="Arial" w:hAnsi="Arial" w:cs="Arial"/>
          <w:b/>
          <w:bCs/>
          <w:sz w:val="24"/>
          <w:szCs w:val="24"/>
        </w:rPr>
      </w:pPr>
    </w:p>
    <w:p w:rsidR="00F93D01" w:rsidRPr="00F93D01" w:rsidRDefault="00F93D01" w:rsidP="00F93D01">
      <w:pPr>
        <w:rPr>
          <w:sz w:val="24"/>
          <w:szCs w:val="24"/>
        </w:rPr>
      </w:pPr>
    </w:p>
    <w:sectPr w:rsidR="00F93D01" w:rsidRPr="00F93D01" w:rsidSect="00CB1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93D01"/>
    <w:rsid w:val="00234D14"/>
    <w:rsid w:val="00A000B9"/>
    <w:rsid w:val="00AB577D"/>
    <w:rsid w:val="00C16536"/>
    <w:rsid w:val="00CB1AA8"/>
    <w:rsid w:val="00F93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480</Characters>
  <Application>Microsoft Office Word</Application>
  <DocSecurity>0</DocSecurity>
  <Lines>4</Lines>
  <Paragraphs>1</Paragraphs>
  <ScaleCrop>false</ScaleCrop>
  <Company> 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2</cp:revision>
  <dcterms:created xsi:type="dcterms:W3CDTF">2009-12-09T19:10:00Z</dcterms:created>
  <dcterms:modified xsi:type="dcterms:W3CDTF">2009-12-09T19:10:00Z</dcterms:modified>
</cp:coreProperties>
</file>